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B8BF" w14:textId="0C35B665" w:rsidR="00931848" w:rsidRDefault="00E12DB2">
      <w:r w:rsidRPr="00E12DB2">
        <w:drawing>
          <wp:inline distT="0" distB="0" distL="0" distR="0" wp14:anchorId="03A2EB08" wp14:editId="22D44FF0">
            <wp:extent cx="5940425" cy="4649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48"/>
    <w:rsid w:val="00931848"/>
    <w:rsid w:val="00E12DB2"/>
    <w:rsid w:val="00E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866E-2B25-43AD-82D9-34637BD7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Никанорова Марина Юрьевна</dc:creator>
  <cp:keywords/>
  <dc:description/>
  <cp:lastModifiedBy>Никанорова Марина Юрьевна</cp:lastModifiedBy>
  <cp:revision>2</cp:revision>
  <dcterms:created xsi:type="dcterms:W3CDTF">2021-12-08T14:40:00Z</dcterms:created>
  <dcterms:modified xsi:type="dcterms:W3CDTF">2021-12-08T14:41:00Z</dcterms:modified>
</cp:coreProperties>
</file>