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3"/>
        <w:gridCol w:w="2211"/>
        <w:gridCol w:w="2211"/>
      </w:tblGrid>
      <w:tr w:rsidR="00443348" w14:paraId="3BD4161E" w14:textId="77777777" w:rsidTr="00EE6F3D">
        <w:tc>
          <w:tcPr>
            <w:tcW w:w="9345" w:type="dxa"/>
            <w:gridSpan w:val="3"/>
          </w:tcPr>
          <w:p w14:paraId="74E2CCB4" w14:textId="63475186" w:rsidR="00443348" w:rsidRPr="00443348" w:rsidRDefault="00443348" w:rsidP="00443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8">
              <w:rPr>
                <w:rFonts w:ascii="Times New Roman" w:hAnsi="Times New Roman" w:cs="Times New Roman"/>
                <w:sz w:val="28"/>
                <w:szCs w:val="28"/>
              </w:rPr>
              <w:t>Информация об оста</w:t>
            </w:r>
            <w:r w:rsidR="001F01CD">
              <w:rPr>
                <w:rFonts w:ascii="Times New Roman" w:hAnsi="Times New Roman" w:cs="Times New Roman"/>
                <w:sz w:val="28"/>
                <w:szCs w:val="28"/>
              </w:rPr>
              <w:t>тках</w:t>
            </w:r>
            <w:r w:rsidRPr="00443348">
              <w:rPr>
                <w:rFonts w:ascii="Times New Roman" w:hAnsi="Times New Roman" w:cs="Times New Roman"/>
                <w:sz w:val="28"/>
                <w:szCs w:val="28"/>
              </w:rPr>
              <w:t xml:space="preserve"> лимит</w:t>
            </w:r>
            <w:r w:rsidR="001F01C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43348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обязательств на предоставление субсидий на текущий финансовый год</w:t>
            </w:r>
            <w:r w:rsidR="001F01CD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026018" w:rsidRPr="00026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r w:rsidR="001F01CD" w:rsidRPr="00026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EE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F01C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43348" w14:paraId="41289BDB" w14:textId="77777777" w:rsidTr="00443348">
        <w:tc>
          <w:tcPr>
            <w:tcW w:w="5098" w:type="dxa"/>
            <w:vMerge w:val="restart"/>
          </w:tcPr>
          <w:p w14:paraId="52615922" w14:textId="6CE6FDE9" w:rsidR="00443348" w:rsidRPr="00443348" w:rsidRDefault="0044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48">
              <w:rPr>
                <w:rFonts w:ascii="Times New Roman" w:hAnsi="Times New Roman" w:cs="Times New Roman"/>
                <w:sz w:val="28"/>
                <w:szCs w:val="28"/>
              </w:rPr>
              <w:t>Мероприятия, планируемые в рамках реализации государственной программы Российской Федерации или ФЦП</w:t>
            </w:r>
          </w:p>
        </w:tc>
        <w:tc>
          <w:tcPr>
            <w:tcW w:w="4247" w:type="dxa"/>
            <w:gridSpan w:val="2"/>
          </w:tcPr>
          <w:p w14:paraId="121B6CC6" w14:textId="50A691A0" w:rsidR="00443348" w:rsidRPr="00443348" w:rsidRDefault="00443348" w:rsidP="00443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млн. руб.</w:t>
            </w:r>
          </w:p>
        </w:tc>
      </w:tr>
      <w:tr w:rsidR="00443348" w14:paraId="31C712D2" w14:textId="77777777" w:rsidTr="00443348">
        <w:tc>
          <w:tcPr>
            <w:tcW w:w="5098" w:type="dxa"/>
            <w:vMerge/>
          </w:tcPr>
          <w:p w14:paraId="4DEFF5AD" w14:textId="3F0F0FAF" w:rsidR="00443348" w:rsidRPr="00443348" w:rsidRDefault="00443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14:paraId="09B0D4E1" w14:textId="587626E2" w:rsidR="00443348" w:rsidRPr="00443348" w:rsidRDefault="00443348" w:rsidP="00443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8">
              <w:rPr>
                <w:rFonts w:ascii="Times New Roman" w:hAnsi="Times New Roman" w:cs="Times New Roman"/>
                <w:sz w:val="28"/>
                <w:szCs w:val="28"/>
              </w:rPr>
              <w:t>Планируемый объем финансирования</w:t>
            </w:r>
          </w:p>
        </w:tc>
        <w:tc>
          <w:tcPr>
            <w:tcW w:w="2211" w:type="dxa"/>
            <w:vAlign w:val="center"/>
          </w:tcPr>
          <w:p w14:paraId="5FE365D9" w14:textId="78E9D0C8" w:rsidR="00443348" w:rsidRPr="00443348" w:rsidRDefault="00443348" w:rsidP="00443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348">
              <w:rPr>
                <w:rFonts w:ascii="Times New Roman" w:hAnsi="Times New Roman" w:cs="Times New Roman"/>
                <w:sz w:val="28"/>
                <w:szCs w:val="28"/>
              </w:rPr>
              <w:t>Остаток финансирования</w:t>
            </w:r>
          </w:p>
        </w:tc>
      </w:tr>
      <w:tr w:rsidR="00443348" w14:paraId="5D09A39E" w14:textId="77777777" w:rsidTr="00443348">
        <w:tc>
          <w:tcPr>
            <w:tcW w:w="5098" w:type="dxa"/>
          </w:tcPr>
          <w:p w14:paraId="3D29C5BA" w14:textId="3FD98CDC" w:rsidR="00443348" w:rsidRPr="00443348" w:rsidRDefault="0044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4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юридическим лицам и индивидуальным предпринимателям на возмещение фактически понесенных затрат в связи с выполнением работ по строительству объектов заправки транспортных средств природным газом</w:t>
            </w:r>
          </w:p>
        </w:tc>
        <w:tc>
          <w:tcPr>
            <w:tcW w:w="2036" w:type="dxa"/>
            <w:vAlign w:val="center"/>
          </w:tcPr>
          <w:p w14:paraId="06933655" w14:textId="0F20AE2F" w:rsidR="00443348" w:rsidRPr="00443348" w:rsidRDefault="000E5B55" w:rsidP="00443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11" w:type="dxa"/>
            <w:vAlign w:val="center"/>
          </w:tcPr>
          <w:p w14:paraId="58981279" w14:textId="47F992A6" w:rsidR="00443348" w:rsidRPr="00443348" w:rsidRDefault="000E5B55" w:rsidP="00443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43348" w14:paraId="12454D69" w14:textId="77777777" w:rsidTr="00443348">
        <w:tc>
          <w:tcPr>
            <w:tcW w:w="5098" w:type="dxa"/>
          </w:tcPr>
          <w:p w14:paraId="4912A7A1" w14:textId="573B3051" w:rsidR="00443348" w:rsidRPr="00443348" w:rsidRDefault="0044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348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</w:t>
            </w:r>
          </w:p>
        </w:tc>
        <w:tc>
          <w:tcPr>
            <w:tcW w:w="2036" w:type="dxa"/>
            <w:vAlign w:val="center"/>
          </w:tcPr>
          <w:p w14:paraId="6BB596A4" w14:textId="451AAAE8" w:rsidR="00443348" w:rsidRPr="00443348" w:rsidRDefault="00EE09D9" w:rsidP="00443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4,209811</w:t>
            </w:r>
          </w:p>
        </w:tc>
        <w:tc>
          <w:tcPr>
            <w:tcW w:w="2211" w:type="dxa"/>
            <w:vAlign w:val="center"/>
          </w:tcPr>
          <w:p w14:paraId="3060F289" w14:textId="4059331A" w:rsidR="00443348" w:rsidRPr="00443348" w:rsidRDefault="00E70983" w:rsidP="00443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3,889811</w:t>
            </w:r>
          </w:p>
        </w:tc>
      </w:tr>
    </w:tbl>
    <w:p w14:paraId="23BB0DF8" w14:textId="77777777" w:rsidR="0092562E" w:rsidRDefault="0092562E"/>
    <w:sectPr w:rsidR="0092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4F"/>
    <w:rsid w:val="00026018"/>
    <w:rsid w:val="000B74EC"/>
    <w:rsid w:val="000E5B55"/>
    <w:rsid w:val="0012404F"/>
    <w:rsid w:val="001F01CD"/>
    <w:rsid w:val="001F2147"/>
    <w:rsid w:val="00231300"/>
    <w:rsid w:val="00250196"/>
    <w:rsid w:val="002D67E6"/>
    <w:rsid w:val="002E4FC8"/>
    <w:rsid w:val="002F1C7A"/>
    <w:rsid w:val="00443348"/>
    <w:rsid w:val="005143F6"/>
    <w:rsid w:val="00552559"/>
    <w:rsid w:val="00660C15"/>
    <w:rsid w:val="00803F10"/>
    <w:rsid w:val="008946EB"/>
    <w:rsid w:val="008F01AB"/>
    <w:rsid w:val="0092562E"/>
    <w:rsid w:val="00975AEB"/>
    <w:rsid w:val="00AE6D4A"/>
    <w:rsid w:val="00D14D2B"/>
    <w:rsid w:val="00E10A0C"/>
    <w:rsid w:val="00E70983"/>
    <w:rsid w:val="00EE09D9"/>
    <w:rsid w:val="00F95560"/>
    <w:rsid w:val="00F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C14F"/>
  <w15:chartTrackingRefBased/>
  <w15:docId w15:val="{B840276C-6900-48BC-B1B7-67D19C3C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4334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4334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4334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433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433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 Валентин Игоревич</cp:lastModifiedBy>
  <cp:revision>3</cp:revision>
  <dcterms:created xsi:type="dcterms:W3CDTF">2024-01-15T07:32:00Z</dcterms:created>
  <dcterms:modified xsi:type="dcterms:W3CDTF">2024-09-12T13:52:00Z</dcterms:modified>
</cp:coreProperties>
</file>